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606CB" w:rsidTr="005606CB">
        <w:tc>
          <w:tcPr>
            <w:tcW w:w="4813" w:type="dxa"/>
          </w:tcPr>
          <w:p w:rsidR="005606CB" w:rsidRDefault="005606CB" w:rsidP="00C05E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5606CB" w:rsidRPr="00475A2E" w:rsidRDefault="005606CB" w:rsidP="00C05EE9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5A2E">
              <w:rPr>
                <w:bCs/>
                <w:color w:val="000000"/>
                <w:sz w:val="28"/>
                <w:szCs w:val="28"/>
              </w:rPr>
              <w:t>УТВЕРЖДЕНО</w:t>
            </w:r>
          </w:p>
          <w:p w:rsidR="00475A2E" w:rsidRPr="00475A2E" w:rsidRDefault="00475A2E" w:rsidP="00475A2E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75A2E">
              <w:rPr>
                <w:bCs/>
                <w:color w:val="000000"/>
                <w:sz w:val="28"/>
                <w:szCs w:val="28"/>
              </w:rPr>
              <w:t>приказом</w:t>
            </w:r>
            <w:proofErr w:type="gramEnd"/>
            <w:r w:rsidRPr="00475A2E">
              <w:rPr>
                <w:bCs/>
                <w:color w:val="000000"/>
                <w:sz w:val="28"/>
                <w:szCs w:val="28"/>
              </w:rPr>
              <w:t xml:space="preserve"> заведующего МБДОУ ЦРР детский сад № 10 </w:t>
            </w:r>
            <w:proofErr w:type="spellStart"/>
            <w:r w:rsidRPr="00475A2E">
              <w:rPr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475A2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5A2E">
              <w:rPr>
                <w:bCs/>
                <w:color w:val="000000"/>
                <w:sz w:val="28"/>
                <w:szCs w:val="28"/>
              </w:rPr>
              <w:t>Лучегоск</w:t>
            </w:r>
            <w:proofErr w:type="spellEnd"/>
          </w:p>
          <w:p w:rsidR="005606CB" w:rsidRPr="00475A2E" w:rsidRDefault="00475A2E" w:rsidP="00475A2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75A2E">
              <w:rPr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Pr="00475A2E">
              <w:rPr>
                <w:bCs/>
                <w:color w:val="000000"/>
                <w:sz w:val="28"/>
                <w:szCs w:val="28"/>
              </w:rPr>
              <w:t xml:space="preserve"> 24 июня 2014 г. № 73</w:t>
            </w:r>
            <w:r>
              <w:rPr>
                <w:bCs/>
                <w:color w:val="000000"/>
                <w:sz w:val="28"/>
                <w:szCs w:val="28"/>
              </w:rPr>
              <w:t>/1</w:t>
            </w:r>
            <w:r w:rsidRPr="00475A2E">
              <w:rPr>
                <w:bCs/>
                <w:color w:val="000000"/>
                <w:sz w:val="28"/>
                <w:szCs w:val="28"/>
              </w:rPr>
              <w:t>-ОД</w:t>
            </w:r>
          </w:p>
        </w:tc>
      </w:tr>
    </w:tbl>
    <w:p w:rsidR="005606CB" w:rsidRDefault="005606CB" w:rsidP="00C05EE9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606CB" w:rsidRDefault="005606CB" w:rsidP="00C05EE9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2073C7" w:rsidRPr="00C05EE9" w:rsidRDefault="002073C7" w:rsidP="00C05EE9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C05EE9">
        <w:rPr>
          <w:b/>
          <w:bCs/>
          <w:color w:val="000000"/>
          <w:sz w:val="28"/>
          <w:szCs w:val="28"/>
        </w:rPr>
        <w:t xml:space="preserve">ПОРЯДОК </w:t>
      </w:r>
    </w:p>
    <w:p w:rsidR="002073C7" w:rsidRPr="00C05EE9" w:rsidRDefault="002073C7" w:rsidP="00C05EE9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proofErr w:type="gramStart"/>
      <w:r w:rsidRPr="00C05EE9">
        <w:rPr>
          <w:b/>
          <w:bCs/>
          <w:color w:val="000000"/>
          <w:sz w:val="28"/>
          <w:szCs w:val="28"/>
        </w:rPr>
        <w:t>комплектования </w:t>
      </w:r>
      <w:r w:rsidRPr="00C05EE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05EE9">
        <w:rPr>
          <w:b/>
          <w:bCs/>
          <w:color w:val="000000"/>
          <w:sz w:val="28"/>
          <w:szCs w:val="28"/>
        </w:rPr>
        <w:t>муниципальн</w:t>
      </w:r>
      <w:r w:rsidR="00533095" w:rsidRPr="00C05EE9">
        <w:rPr>
          <w:b/>
          <w:bCs/>
          <w:color w:val="000000"/>
          <w:sz w:val="28"/>
          <w:szCs w:val="28"/>
        </w:rPr>
        <w:t>ого</w:t>
      </w:r>
      <w:proofErr w:type="gramEnd"/>
      <w:r w:rsidRPr="00C05EE9">
        <w:rPr>
          <w:b/>
          <w:bCs/>
          <w:color w:val="000000"/>
          <w:sz w:val="28"/>
          <w:szCs w:val="28"/>
        </w:rPr>
        <w:t xml:space="preserve"> </w:t>
      </w:r>
      <w:r w:rsidR="00533095" w:rsidRPr="00C05EE9">
        <w:rPr>
          <w:b/>
          <w:bCs/>
          <w:color w:val="000000"/>
          <w:sz w:val="28"/>
          <w:szCs w:val="28"/>
        </w:rPr>
        <w:t xml:space="preserve">бюджетного дошкольного </w:t>
      </w:r>
      <w:r w:rsidRPr="00C05EE9">
        <w:rPr>
          <w:b/>
          <w:bCs/>
          <w:color w:val="000000"/>
          <w:sz w:val="28"/>
          <w:szCs w:val="28"/>
        </w:rPr>
        <w:t>образовательн</w:t>
      </w:r>
      <w:r w:rsidR="00533095" w:rsidRPr="00C05EE9">
        <w:rPr>
          <w:b/>
          <w:bCs/>
          <w:color w:val="000000"/>
          <w:sz w:val="28"/>
          <w:szCs w:val="28"/>
        </w:rPr>
        <w:t>ого</w:t>
      </w:r>
      <w:r w:rsidRPr="00C05EE9">
        <w:rPr>
          <w:b/>
          <w:bCs/>
          <w:color w:val="000000"/>
          <w:sz w:val="28"/>
          <w:szCs w:val="28"/>
        </w:rPr>
        <w:t xml:space="preserve"> учреждени</w:t>
      </w:r>
      <w:r w:rsidR="00533095" w:rsidRPr="00C05EE9">
        <w:rPr>
          <w:b/>
          <w:bCs/>
          <w:color w:val="000000"/>
          <w:sz w:val="28"/>
          <w:szCs w:val="28"/>
        </w:rPr>
        <w:t>я центра развития ребенка детский сад № 10</w:t>
      </w:r>
      <w:r w:rsidRPr="00C05EE9">
        <w:rPr>
          <w:b/>
          <w:bCs/>
          <w:color w:val="000000"/>
          <w:sz w:val="28"/>
          <w:szCs w:val="28"/>
        </w:rPr>
        <w:t>, реализующ</w:t>
      </w:r>
      <w:r w:rsidR="00533095" w:rsidRPr="00C05EE9">
        <w:rPr>
          <w:b/>
          <w:bCs/>
          <w:color w:val="000000"/>
          <w:sz w:val="28"/>
          <w:szCs w:val="28"/>
        </w:rPr>
        <w:t>его</w:t>
      </w:r>
      <w:r w:rsidRPr="00C05EE9">
        <w:rPr>
          <w:b/>
          <w:bCs/>
          <w:color w:val="000000"/>
          <w:sz w:val="28"/>
          <w:szCs w:val="28"/>
        </w:rPr>
        <w:t xml:space="preserve"> основную общеобразовательную программу дошкольного образования на территории </w:t>
      </w:r>
      <w:r w:rsidR="00533095" w:rsidRPr="00C05EE9">
        <w:rPr>
          <w:b/>
          <w:bCs/>
          <w:color w:val="000000"/>
          <w:sz w:val="28"/>
          <w:szCs w:val="28"/>
        </w:rPr>
        <w:t>Пожарского муниципального района</w:t>
      </w:r>
    </w:p>
    <w:p w:rsidR="002073C7" w:rsidRPr="002910BB" w:rsidRDefault="002073C7" w:rsidP="00C05EE9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16"/>
          <w:szCs w:val="16"/>
        </w:rPr>
      </w:pPr>
      <w:r w:rsidRPr="00C05EE9">
        <w:rPr>
          <w:b/>
          <w:bCs/>
          <w:color w:val="000000"/>
          <w:sz w:val="28"/>
          <w:szCs w:val="28"/>
        </w:rPr>
        <w:t> </w:t>
      </w:r>
      <w:r w:rsidRPr="00C05EE9">
        <w:rPr>
          <w:color w:val="000000"/>
          <w:sz w:val="28"/>
          <w:szCs w:val="28"/>
        </w:rPr>
        <w:t> </w:t>
      </w:r>
    </w:p>
    <w:p w:rsidR="002073C7" w:rsidRPr="00C05EE9" w:rsidRDefault="002073C7" w:rsidP="00C05EE9">
      <w:pPr>
        <w:pStyle w:val="a3"/>
        <w:shd w:val="clear" w:color="auto" w:fill="FFFFFF"/>
        <w:spacing w:before="0" w:beforeAutospacing="0" w:after="0" w:afterAutospacing="0" w:line="360" w:lineRule="auto"/>
        <w:ind w:left="720" w:hanging="360"/>
        <w:jc w:val="center"/>
        <w:rPr>
          <w:color w:val="000000"/>
          <w:sz w:val="28"/>
          <w:szCs w:val="28"/>
        </w:rPr>
      </w:pPr>
      <w:r w:rsidRPr="00C05EE9">
        <w:rPr>
          <w:color w:val="000000"/>
          <w:sz w:val="28"/>
          <w:szCs w:val="28"/>
        </w:rPr>
        <w:t>1.  </w:t>
      </w:r>
      <w:r w:rsidRPr="00C05EE9">
        <w:rPr>
          <w:rStyle w:val="apple-converted-space"/>
          <w:color w:val="000000"/>
          <w:sz w:val="28"/>
          <w:szCs w:val="28"/>
        </w:rPr>
        <w:t> </w:t>
      </w:r>
      <w:r w:rsidRPr="00C05EE9">
        <w:rPr>
          <w:color w:val="000000"/>
          <w:sz w:val="28"/>
          <w:szCs w:val="28"/>
        </w:rPr>
        <w:t>Общие положения</w:t>
      </w:r>
    </w:p>
    <w:p w:rsidR="002073C7" w:rsidRPr="00C05EE9" w:rsidRDefault="002073C7" w:rsidP="00C05EE9">
      <w:pPr>
        <w:pStyle w:val="a3"/>
        <w:shd w:val="clear" w:color="auto" w:fill="FFFFFF"/>
        <w:spacing w:before="0" w:beforeAutospacing="0" w:after="0" w:afterAutospacing="0"/>
        <w:ind w:left="360" w:hanging="76"/>
        <w:jc w:val="both"/>
        <w:rPr>
          <w:color w:val="000000"/>
          <w:sz w:val="16"/>
          <w:szCs w:val="16"/>
        </w:rPr>
      </w:pPr>
      <w:r w:rsidRPr="00C05EE9">
        <w:rPr>
          <w:color w:val="000000"/>
          <w:sz w:val="16"/>
          <w:szCs w:val="16"/>
        </w:rPr>
        <w:t> </w:t>
      </w:r>
    </w:p>
    <w:p w:rsidR="002073C7" w:rsidRPr="00C05EE9" w:rsidRDefault="002910BB" w:rsidP="002910B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2073C7" w:rsidRPr="00C05EE9">
        <w:rPr>
          <w:color w:val="000000"/>
          <w:sz w:val="28"/>
          <w:szCs w:val="28"/>
        </w:rPr>
        <w:t xml:space="preserve">Порядок комплектования </w:t>
      </w:r>
      <w:r w:rsidR="00533095" w:rsidRPr="00C05EE9">
        <w:rPr>
          <w:bCs/>
          <w:color w:val="000000"/>
          <w:sz w:val="28"/>
          <w:szCs w:val="28"/>
        </w:rPr>
        <w:t xml:space="preserve">муниципального бюджетного дошкольного образовательного учреждения центра развития ребенка детский сад № 10, реализующего основную общеобразовательную программу дошкольного образования на территории Пожарского муниципального района </w:t>
      </w:r>
      <w:r w:rsidR="002073C7" w:rsidRPr="00C05EE9">
        <w:rPr>
          <w:color w:val="000000"/>
          <w:sz w:val="28"/>
          <w:szCs w:val="28"/>
        </w:rPr>
        <w:t xml:space="preserve"> (далее - Порядок) разработан в целях регулирования порядка и обеспечения единого подхода к механизму комплектования муниципальных </w:t>
      </w:r>
      <w:r w:rsidR="00533095" w:rsidRPr="00C05EE9">
        <w:rPr>
          <w:color w:val="000000"/>
          <w:sz w:val="28"/>
          <w:szCs w:val="28"/>
        </w:rPr>
        <w:t xml:space="preserve">бюджетных дошкольных </w:t>
      </w:r>
      <w:r w:rsidR="002073C7" w:rsidRPr="00C05EE9">
        <w:rPr>
          <w:color w:val="000000"/>
          <w:sz w:val="28"/>
          <w:szCs w:val="28"/>
        </w:rPr>
        <w:t>образовательных учреждений реализующих основную общеобразовательную программу дошкольног</w:t>
      </w:r>
      <w:r w:rsidR="00533095" w:rsidRPr="00C05EE9">
        <w:rPr>
          <w:color w:val="000000"/>
          <w:sz w:val="28"/>
          <w:szCs w:val="28"/>
        </w:rPr>
        <w:t>о образования на территории Пожарского муниципального района.</w:t>
      </w:r>
    </w:p>
    <w:p w:rsidR="002073C7" w:rsidRPr="002910BB" w:rsidRDefault="00533095" w:rsidP="009B2F5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16"/>
          <w:szCs w:val="16"/>
        </w:rPr>
      </w:pPr>
      <w:r w:rsidRPr="00C05EE9">
        <w:rPr>
          <w:color w:val="000000"/>
          <w:sz w:val="28"/>
          <w:szCs w:val="28"/>
        </w:rPr>
        <w:t xml:space="preserve">1.2. </w:t>
      </w:r>
      <w:r w:rsidR="002073C7" w:rsidRPr="00C05EE9">
        <w:rPr>
          <w:color w:val="000000"/>
          <w:sz w:val="28"/>
          <w:szCs w:val="28"/>
        </w:rPr>
        <w:t>Порядок</w:t>
      </w:r>
      <w:r w:rsidR="00F342A5">
        <w:rPr>
          <w:color w:val="000000"/>
          <w:sz w:val="28"/>
          <w:szCs w:val="28"/>
        </w:rPr>
        <w:t xml:space="preserve"> </w:t>
      </w:r>
      <w:r w:rsidR="002073C7" w:rsidRPr="00C05EE9">
        <w:rPr>
          <w:color w:val="000000"/>
          <w:sz w:val="28"/>
          <w:szCs w:val="28"/>
        </w:rPr>
        <w:t>разработан</w:t>
      </w:r>
      <w:r w:rsidR="00F342A5">
        <w:rPr>
          <w:color w:val="000000"/>
          <w:sz w:val="28"/>
          <w:szCs w:val="28"/>
        </w:rPr>
        <w:t xml:space="preserve"> </w:t>
      </w:r>
      <w:r w:rsidR="00475A2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2073C7" w:rsidRPr="00C05EE9">
        <w:rPr>
          <w:color w:val="000000"/>
          <w:sz w:val="28"/>
          <w:szCs w:val="28"/>
        </w:rPr>
        <w:t xml:space="preserve"> на</w:t>
      </w:r>
      <w:r w:rsidR="00F342A5">
        <w:rPr>
          <w:color w:val="000000"/>
          <w:sz w:val="28"/>
          <w:szCs w:val="28"/>
        </w:rPr>
        <w:t xml:space="preserve"> </w:t>
      </w:r>
      <w:r w:rsidR="002073C7" w:rsidRPr="00C05EE9">
        <w:rPr>
          <w:color w:val="000000"/>
          <w:sz w:val="28"/>
          <w:szCs w:val="28"/>
        </w:rPr>
        <w:t xml:space="preserve"> </w:t>
      </w:r>
      <w:r w:rsidR="00475A2E">
        <w:rPr>
          <w:color w:val="000000"/>
          <w:sz w:val="28"/>
          <w:szCs w:val="28"/>
        </w:rPr>
        <w:t xml:space="preserve"> </w:t>
      </w:r>
      <w:r w:rsidR="002073C7" w:rsidRPr="00C05EE9">
        <w:rPr>
          <w:color w:val="000000"/>
          <w:sz w:val="28"/>
          <w:szCs w:val="28"/>
        </w:rPr>
        <w:t>основании</w:t>
      </w:r>
      <w:r w:rsidR="00F342A5">
        <w:rPr>
          <w:color w:val="000000"/>
          <w:sz w:val="28"/>
          <w:szCs w:val="28"/>
        </w:rPr>
        <w:t xml:space="preserve"> </w:t>
      </w:r>
      <w:r w:rsidR="002073C7" w:rsidRPr="00C05EE9">
        <w:rPr>
          <w:color w:val="000000"/>
          <w:sz w:val="28"/>
          <w:szCs w:val="28"/>
        </w:rPr>
        <w:t xml:space="preserve"> </w:t>
      </w:r>
      <w:r w:rsidR="00475A2E">
        <w:rPr>
          <w:color w:val="000000"/>
          <w:sz w:val="28"/>
          <w:szCs w:val="28"/>
        </w:rPr>
        <w:t xml:space="preserve"> </w:t>
      </w:r>
      <w:r w:rsidR="002073C7" w:rsidRPr="00C05EE9">
        <w:rPr>
          <w:color w:val="000000"/>
          <w:sz w:val="28"/>
          <w:szCs w:val="28"/>
        </w:rPr>
        <w:t xml:space="preserve">Закона </w:t>
      </w:r>
      <w:r w:rsidR="00475A2E">
        <w:rPr>
          <w:color w:val="000000"/>
          <w:sz w:val="28"/>
          <w:szCs w:val="28"/>
        </w:rPr>
        <w:t xml:space="preserve"> </w:t>
      </w:r>
      <w:r w:rsidR="00F342A5">
        <w:rPr>
          <w:color w:val="000000"/>
          <w:sz w:val="28"/>
          <w:szCs w:val="28"/>
        </w:rPr>
        <w:t xml:space="preserve"> </w:t>
      </w:r>
      <w:r w:rsidR="002073C7" w:rsidRPr="00C05EE9">
        <w:rPr>
          <w:color w:val="000000"/>
          <w:sz w:val="28"/>
          <w:szCs w:val="28"/>
        </w:rPr>
        <w:t xml:space="preserve">Российской </w:t>
      </w:r>
      <w:r w:rsidR="00475A2E">
        <w:rPr>
          <w:color w:val="000000"/>
          <w:sz w:val="28"/>
          <w:szCs w:val="28"/>
        </w:rPr>
        <w:t xml:space="preserve"> </w:t>
      </w:r>
      <w:r w:rsidR="00F342A5">
        <w:rPr>
          <w:color w:val="000000"/>
          <w:sz w:val="28"/>
          <w:szCs w:val="28"/>
        </w:rPr>
        <w:t xml:space="preserve"> </w:t>
      </w:r>
      <w:proofErr w:type="gramStart"/>
      <w:r w:rsidR="002073C7" w:rsidRPr="00C05EE9">
        <w:rPr>
          <w:color w:val="000000"/>
          <w:sz w:val="28"/>
          <w:szCs w:val="28"/>
        </w:rPr>
        <w:t>Федерации</w:t>
      </w:r>
      <w:r w:rsidR="00F342A5">
        <w:rPr>
          <w:color w:val="000000"/>
          <w:sz w:val="28"/>
          <w:szCs w:val="28"/>
        </w:rPr>
        <w:t xml:space="preserve"> </w:t>
      </w:r>
      <w:r w:rsidR="002073C7" w:rsidRPr="00C05EE9">
        <w:rPr>
          <w:color w:val="000000"/>
          <w:sz w:val="28"/>
          <w:szCs w:val="28"/>
        </w:rPr>
        <w:t xml:space="preserve"> </w:t>
      </w:r>
      <w:r w:rsidRPr="00C05EE9">
        <w:rPr>
          <w:color w:val="000000"/>
          <w:sz w:val="28"/>
          <w:szCs w:val="28"/>
        </w:rPr>
        <w:t>№</w:t>
      </w:r>
      <w:proofErr w:type="gramEnd"/>
      <w:r w:rsidRPr="00C05EE9">
        <w:rPr>
          <w:color w:val="000000"/>
          <w:sz w:val="28"/>
          <w:szCs w:val="28"/>
        </w:rPr>
        <w:t xml:space="preserve"> 276-ФЗ от 21.12.2012 г. </w:t>
      </w:r>
      <w:r w:rsidR="002073C7" w:rsidRPr="00C05EE9">
        <w:rPr>
          <w:color w:val="000000"/>
          <w:sz w:val="28"/>
          <w:szCs w:val="28"/>
        </w:rPr>
        <w:t>«Об образовании</w:t>
      </w:r>
      <w:r w:rsidRPr="00C05EE9">
        <w:rPr>
          <w:color w:val="000000"/>
          <w:sz w:val="28"/>
          <w:szCs w:val="28"/>
        </w:rPr>
        <w:t xml:space="preserve"> в Российской Федерации</w:t>
      </w:r>
      <w:r w:rsidR="00A50478" w:rsidRPr="00C05EE9">
        <w:rPr>
          <w:color w:val="000000"/>
          <w:sz w:val="28"/>
          <w:szCs w:val="28"/>
        </w:rPr>
        <w:t>»</w:t>
      </w:r>
      <w:r w:rsidRPr="00C05EE9">
        <w:rPr>
          <w:color w:val="000000"/>
          <w:sz w:val="28"/>
          <w:szCs w:val="28"/>
        </w:rPr>
        <w:t>,</w:t>
      </w:r>
      <w:r w:rsidR="002073C7" w:rsidRPr="00C05EE9">
        <w:rPr>
          <w:color w:val="000000"/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</w:t>
      </w:r>
      <w:r w:rsidR="00CA7B07" w:rsidRPr="00C05EE9">
        <w:rPr>
          <w:color w:val="000000"/>
          <w:sz w:val="28"/>
          <w:szCs w:val="28"/>
        </w:rPr>
        <w:t xml:space="preserve"> СанПиН 2.4.1.3049-13, утвержденного постановлением Главного государственного санитарного врача Российской Федерации от 15 мая 2013 года № 26, </w:t>
      </w:r>
      <w:r w:rsidR="00F342A5">
        <w:rPr>
          <w:sz w:val="28"/>
          <w:szCs w:val="28"/>
        </w:rPr>
        <w:t xml:space="preserve">приказа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 (Зарегистрировано в Минюсте России 14.11.2013 г. № 30384), приказа министерства образования и науки  Российской Федерации от 13.08.2013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</w:t>
      </w:r>
      <w:r w:rsidR="00F342A5">
        <w:rPr>
          <w:sz w:val="28"/>
          <w:szCs w:val="28"/>
        </w:rPr>
        <w:lastRenderedPageBreak/>
        <w:t xml:space="preserve">Минюсте России 26.09.2013 г.), </w:t>
      </w:r>
      <w:r w:rsidR="002910BB">
        <w:rPr>
          <w:sz w:val="28"/>
          <w:szCs w:val="28"/>
        </w:rPr>
        <w:t>Лицензией на образовательную деятельность № 353 серия РО № 023586 от 08.06.2011 г.</w:t>
      </w:r>
      <w:r w:rsidR="009B2F57">
        <w:rPr>
          <w:sz w:val="28"/>
          <w:szCs w:val="28"/>
        </w:rPr>
        <w:t>, Административного регламента предоставления управлением образования администрации Пожарского муниципального района муниципальной услуги «Прием заявлений, постановка на учет и зачисление детей в мун</w:t>
      </w:r>
      <w:r w:rsidR="009B2F57">
        <w:rPr>
          <w:color w:val="000000"/>
          <w:sz w:val="28"/>
          <w:szCs w:val="28"/>
        </w:rPr>
        <w:t>иципальные бюджетные дошкольные образовательные учреждения Пожарского муниципального района»</w:t>
      </w:r>
    </w:p>
    <w:p w:rsidR="009B2F57" w:rsidRDefault="009B2F57" w:rsidP="00C05E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073C7" w:rsidRPr="00C05EE9" w:rsidRDefault="00C05EE9" w:rsidP="00C05E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</w:t>
      </w:r>
      <w:r w:rsidR="002073C7" w:rsidRPr="00C05EE9">
        <w:rPr>
          <w:color w:val="000000"/>
          <w:sz w:val="28"/>
          <w:szCs w:val="28"/>
        </w:rPr>
        <w:t>Порядок комплектования Детского сада</w:t>
      </w:r>
    </w:p>
    <w:p w:rsidR="002073C7" w:rsidRPr="00C05EE9" w:rsidRDefault="002073C7" w:rsidP="00C05E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5EE9">
        <w:rPr>
          <w:color w:val="000000"/>
          <w:sz w:val="28"/>
          <w:szCs w:val="28"/>
        </w:rPr>
        <w:t> </w:t>
      </w:r>
    </w:p>
    <w:p w:rsidR="002073C7" w:rsidRPr="00C05EE9" w:rsidRDefault="002910BB" w:rsidP="002910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2073C7" w:rsidRPr="00C05EE9">
        <w:rPr>
          <w:color w:val="000000"/>
          <w:sz w:val="28"/>
          <w:szCs w:val="28"/>
        </w:rPr>
        <w:t xml:space="preserve">Комплектование </w:t>
      </w:r>
      <w:r w:rsidR="00CA7B07" w:rsidRPr="00C05EE9">
        <w:rPr>
          <w:bCs/>
          <w:color w:val="000000"/>
          <w:sz w:val="28"/>
          <w:szCs w:val="28"/>
        </w:rPr>
        <w:t xml:space="preserve">муниципального бюджетного дошкольного образовательного учреждения центра развития ребенка детский сад № 10, реализующего основную общеобразовательную программу дошкольного образования на территории Пожарского муниципального района </w:t>
      </w:r>
      <w:r w:rsidR="00CA7B07" w:rsidRPr="00C05EE9">
        <w:rPr>
          <w:color w:val="000000"/>
          <w:sz w:val="28"/>
          <w:szCs w:val="28"/>
        </w:rPr>
        <w:t xml:space="preserve"> </w:t>
      </w:r>
      <w:r w:rsidR="002073C7" w:rsidRPr="00C05EE9">
        <w:rPr>
          <w:color w:val="000000"/>
          <w:sz w:val="28"/>
          <w:szCs w:val="28"/>
        </w:rPr>
        <w:t>(далее по тексту – Детский сад) определяется Учредителем в лице Управлен</w:t>
      </w:r>
      <w:r w:rsidR="00CA7B07" w:rsidRPr="00C05EE9">
        <w:rPr>
          <w:color w:val="000000"/>
          <w:sz w:val="28"/>
          <w:szCs w:val="28"/>
        </w:rPr>
        <w:t>ия образования администрации Пожарского муниципального районного</w:t>
      </w:r>
      <w:r w:rsidR="002073C7" w:rsidRPr="00C05EE9">
        <w:rPr>
          <w:color w:val="000000"/>
          <w:sz w:val="28"/>
          <w:szCs w:val="28"/>
        </w:rPr>
        <w:t xml:space="preserve"> в соответствии с законодательством Российской Федерации и закрепляется в</w:t>
      </w:r>
      <w:r w:rsidR="00CA7B07" w:rsidRPr="00C05EE9">
        <w:rPr>
          <w:color w:val="000000"/>
          <w:sz w:val="28"/>
          <w:szCs w:val="28"/>
        </w:rPr>
        <w:t xml:space="preserve"> </w:t>
      </w:r>
      <w:r w:rsidR="002073C7" w:rsidRPr="00C05EE9">
        <w:rPr>
          <w:color w:val="000000"/>
          <w:sz w:val="28"/>
          <w:szCs w:val="28"/>
        </w:rPr>
        <w:t>уставе</w:t>
      </w:r>
      <w:r w:rsidR="002073C7" w:rsidRPr="00C05EE9">
        <w:rPr>
          <w:rStyle w:val="apple-converted-space"/>
          <w:color w:val="000000"/>
          <w:sz w:val="28"/>
          <w:szCs w:val="28"/>
        </w:rPr>
        <w:t> </w:t>
      </w:r>
      <w:r w:rsidR="002073C7" w:rsidRPr="00C05EE9">
        <w:rPr>
          <w:color w:val="000000"/>
          <w:sz w:val="28"/>
          <w:szCs w:val="28"/>
        </w:rPr>
        <w:t xml:space="preserve">муниципального </w:t>
      </w:r>
      <w:r w:rsidR="00CA7B07" w:rsidRPr="00C05EE9">
        <w:rPr>
          <w:color w:val="000000"/>
          <w:sz w:val="28"/>
          <w:szCs w:val="28"/>
        </w:rPr>
        <w:t xml:space="preserve">бюджетного </w:t>
      </w:r>
      <w:r w:rsidR="002073C7" w:rsidRPr="00C05EE9">
        <w:rPr>
          <w:color w:val="000000"/>
          <w:sz w:val="28"/>
          <w:szCs w:val="28"/>
        </w:rPr>
        <w:t>образовательного учреждения.</w:t>
      </w:r>
    </w:p>
    <w:p w:rsidR="00CA7B07" w:rsidRPr="00C05EE9" w:rsidRDefault="002073C7" w:rsidP="00C05E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EE9">
        <w:rPr>
          <w:color w:val="000000"/>
          <w:sz w:val="28"/>
          <w:szCs w:val="28"/>
        </w:rPr>
        <w:t xml:space="preserve"> Комплектование Детского сада осуществляется в срок с 1 по 31 мая ежегодно в соответствии с настоящим Порядком, Правилами приема воспитанников в Детский сад и уставом муниципального </w:t>
      </w:r>
      <w:r w:rsidR="00CA7B07" w:rsidRPr="00C05EE9">
        <w:rPr>
          <w:color w:val="000000"/>
          <w:sz w:val="28"/>
          <w:szCs w:val="28"/>
        </w:rPr>
        <w:t xml:space="preserve">бюджетного </w:t>
      </w:r>
      <w:r w:rsidRPr="00C05EE9">
        <w:rPr>
          <w:color w:val="000000"/>
          <w:sz w:val="28"/>
          <w:szCs w:val="28"/>
        </w:rPr>
        <w:t>образовательного учреждения на на</w:t>
      </w:r>
      <w:r w:rsidR="00CA7B07" w:rsidRPr="00C05EE9">
        <w:rPr>
          <w:color w:val="000000"/>
          <w:sz w:val="28"/>
          <w:szCs w:val="28"/>
        </w:rPr>
        <w:t>чало учебного года (1 сентября).</w:t>
      </w:r>
    </w:p>
    <w:p w:rsidR="002073C7" w:rsidRPr="00C05EE9" w:rsidRDefault="002073C7" w:rsidP="00C05E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EE9">
        <w:rPr>
          <w:color w:val="000000"/>
          <w:sz w:val="28"/>
          <w:szCs w:val="28"/>
        </w:rPr>
        <w:t>В течение всего учебного года при наличии свободных мест допускается комплектование групп.</w:t>
      </w:r>
    </w:p>
    <w:p w:rsidR="002073C7" w:rsidRPr="00C05EE9" w:rsidRDefault="002910BB" w:rsidP="002910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2073C7" w:rsidRPr="00C05EE9">
        <w:rPr>
          <w:color w:val="000000"/>
          <w:sz w:val="28"/>
          <w:szCs w:val="28"/>
        </w:rPr>
        <w:t>Количество и наполняемость групп в Детском саду устанавливаются в зависимости от возраста детей, их состояния здоровья и имеющихся условий для осуществления образовательного процесса в соответствии с СанПиН 2.4.1.</w:t>
      </w:r>
      <w:r w:rsidR="00CA7B07" w:rsidRPr="00C05EE9">
        <w:rPr>
          <w:color w:val="000000"/>
          <w:sz w:val="28"/>
          <w:szCs w:val="28"/>
        </w:rPr>
        <w:t>3049-13</w:t>
      </w:r>
      <w:r w:rsidR="002073C7" w:rsidRPr="00C05EE9">
        <w:rPr>
          <w:color w:val="000000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2073C7" w:rsidRPr="00C05EE9" w:rsidRDefault="002910BB" w:rsidP="002910B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2.3. </w:t>
      </w:r>
      <w:r w:rsidR="002073C7" w:rsidRPr="00C05EE9">
        <w:rPr>
          <w:color w:val="000000"/>
          <w:sz w:val="28"/>
          <w:szCs w:val="28"/>
        </w:rPr>
        <w:t>Комплектование контингента Детского сада ведется в порядке очередности поступления заявлений родителей (законных представителей), за исключением случаев, предусмотренных п. 2.14-п. 2.16 настоящих правил.</w:t>
      </w:r>
    </w:p>
    <w:p w:rsidR="002073C7" w:rsidRPr="00C05EE9" w:rsidRDefault="002073C7" w:rsidP="00C05E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EE9">
        <w:rPr>
          <w:color w:val="000000"/>
          <w:sz w:val="28"/>
          <w:szCs w:val="28"/>
        </w:rPr>
        <w:t>Не допускается приём детей в Детский сад на конкурсной основе, через организацию тестирования.</w:t>
      </w:r>
    </w:p>
    <w:p w:rsidR="002073C7" w:rsidRPr="00C05EE9" w:rsidRDefault="002910BB" w:rsidP="002910B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2.4. </w:t>
      </w:r>
      <w:r w:rsidR="002073C7" w:rsidRPr="00C05EE9">
        <w:rPr>
          <w:color w:val="000000"/>
          <w:sz w:val="28"/>
          <w:szCs w:val="28"/>
        </w:rPr>
        <w:t>Не допускается отбор детей в зависимости от пола, национальности, языка, социального происхождения, имущественного положения, отношения к религии, убеждения их родителей (законных представителей).</w:t>
      </w:r>
    </w:p>
    <w:p w:rsidR="002073C7" w:rsidRPr="00C05EE9" w:rsidRDefault="002910BB" w:rsidP="002910BB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2073C7" w:rsidRPr="00C05EE9">
        <w:rPr>
          <w:color w:val="000000"/>
          <w:sz w:val="28"/>
          <w:szCs w:val="28"/>
        </w:rPr>
        <w:t>Детский сад обязан обеспечивать присмотр, уход, воспитание, обучение, развитие и оздоровление детей с учетом индивидуальных особенностей каждого ребенка.</w:t>
      </w:r>
    </w:p>
    <w:p w:rsidR="002073C7" w:rsidRPr="00C05EE9" w:rsidRDefault="004074B3" w:rsidP="004074B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</w:t>
      </w:r>
      <w:r w:rsidR="002073C7" w:rsidRPr="00C05EE9">
        <w:rPr>
          <w:color w:val="000000"/>
          <w:sz w:val="28"/>
          <w:szCs w:val="28"/>
        </w:rPr>
        <w:t>Обучение и воспитание в Учреждении ведется на русском языке.</w:t>
      </w:r>
    </w:p>
    <w:p w:rsidR="002073C7" w:rsidRPr="00C05EE9" w:rsidRDefault="004074B3" w:rsidP="00C05E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2.7. </w:t>
      </w:r>
      <w:r w:rsidR="002073C7" w:rsidRPr="00C05EE9">
        <w:rPr>
          <w:color w:val="000000"/>
          <w:sz w:val="28"/>
          <w:szCs w:val="28"/>
        </w:rPr>
        <w:t>В дошкольное образовательное учреждение принимаются дети в возрасте от 2 месяцев до 7 лет.</w:t>
      </w:r>
    </w:p>
    <w:p w:rsidR="002073C7" w:rsidRPr="00C05EE9" w:rsidRDefault="004074B3" w:rsidP="00C05E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="002073C7" w:rsidRPr="00C05EE9">
        <w:rPr>
          <w:color w:val="000000"/>
          <w:sz w:val="28"/>
          <w:szCs w:val="28"/>
        </w:rPr>
        <w:t>С целью ознакомления родителей (законных представителей) воспитанников с уставом учреждения, лицензией на осуществление образовательной деятельности,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2073C7" w:rsidRPr="00C05EE9" w:rsidRDefault="004074B3" w:rsidP="00C05E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="002073C7" w:rsidRPr="00C05EE9">
        <w:rPr>
          <w:color w:val="000000"/>
          <w:sz w:val="28"/>
          <w:szCs w:val="28"/>
        </w:rPr>
        <w:t>Прием детей осуществляется на основании медицинского заключения, заявления и документов, удостоверяющих личность одного из родителей</w:t>
      </w:r>
      <w:r w:rsidR="002073C7" w:rsidRPr="00C05EE9">
        <w:rPr>
          <w:rStyle w:val="apple-converted-space"/>
          <w:color w:val="000000"/>
          <w:sz w:val="28"/>
          <w:szCs w:val="28"/>
        </w:rPr>
        <w:t> </w:t>
      </w:r>
      <w:r w:rsidR="002073C7" w:rsidRPr="00C05EE9">
        <w:rPr>
          <w:color w:val="000000"/>
          <w:sz w:val="28"/>
          <w:szCs w:val="28"/>
        </w:rPr>
        <w:t>(законных представителей).</w:t>
      </w:r>
    </w:p>
    <w:p w:rsidR="002073C7" w:rsidRPr="00C05EE9" w:rsidRDefault="004074B3" w:rsidP="00C05E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</w:t>
      </w:r>
      <w:r w:rsidR="002073C7" w:rsidRPr="00C05EE9">
        <w:rPr>
          <w:color w:val="000000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 образовательной </w:t>
      </w:r>
      <w:r w:rsidR="005D5C43" w:rsidRPr="00C05EE9">
        <w:rPr>
          <w:color w:val="000000"/>
          <w:sz w:val="28"/>
          <w:szCs w:val="28"/>
        </w:rPr>
        <w:t>деятельности,</w:t>
      </w:r>
      <w:r w:rsidR="002073C7" w:rsidRPr="00C05EE9">
        <w:rPr>
          <w:color w:val="000000"/>
          <w:sz w:val="28"/>
          <w:szCs w:val="28"/>
        </w:rPr>
        <w:t xml:space="preserve">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2073C7" w:rsidRPr="00C05EE9" w:rsidRDefault="002073C7" w:rsidP="00C05E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EE9">
        <w:rPr>
          <w:color w:val="000000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073C7" w:rsidRPr="00C05EE9" w:rsidRDefault="004074B3" w:rsidP="00C05E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 </w:t>
      </w:r>
      <w:r w:rsidR="002073C7" w:rsidRPr="00C05EE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</w:t>
      </w:r>
      <w:r w:rsidR="002073C7" w:rsidRPr="00C05E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документов. Расписка заверяется подписью должностного лица учреждения, ответственного за прием документов, и печатью учреждения.</w:t>
      </w:r>
      <w:r w:rsidR="00A50478" w:rsidRPr="00C05EE9">
        <w:rPr>
          <w:rFonts w:ascii="Times New Roman" w:hAnsi="Times New Roman" w:cs="Times New Roman"/>
          <w:color w:val="000000"/>
          <w:sz w:val="28"/>
          <w:szCs w:val="28"/>
        </w:rPr>
        <w:t xml:space="preserve"> При приеме ребенка в детский сад в обязательном порядке заключается </w:t>
      </w:r>
      <w:r w:rsidR="00A50478" w:rsidRPr="00C05EE9">
        <w:rPr>
          <w:rFonts w:ascii="Times New Roman" w:hAnsi="Times New Roman" w:cs="Times New Roman"/>
          <w:bCs/>
          <w:sz w:val="28"/>
          <w:szCs w:val="28"/>
        </w:rPr>
        <w:t>Договор об образовании по образовательным программам дошкольного образования в 2-х экземплярах с выдачей одного экземпляра родителям (законным представителям).</w:t>
      </w:r>
    </w:p>
    <w:p w:rsidR="002073C7" w:rsidRPr="00C05EE9" w:rsidRDefault="004074B3" w:rsidP="00C05E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2.12. </w:t>
      </w:r>
      <w:r w:rsidR="002073C7" w:rsidRPr="00C05EE9">
        <w:rPr>
          <w:color w:val="000000"/>
          <w:sz w:val="28"/>
          <w:szCs w:val="28"/>
        </w:rPr>
        <w:t>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2073C7" w:rsidRPr="00C05EE9" w:rsidRDefault="004074B3" w:rsidP="00C05E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 </w:t>
      </w:r>
      <w:r w:rsidR="002073C7" w:rsidRPr="00C05EE9">
        <w:rPr>
          <w:color w:val="000000"/>
          <w:sz w:val="28"/>
          <w:szCs w:val="28"/>
        </w:rPr>
        <w:t>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</w:t>
      </w:r>
    </w:p>
    <w:p w:rsidR="002D5426" w:rsidRPr="002D5426" w:rsidRDefault="002D5426" w:rsidP="002D5426">
      <w:pPr>
        <w:tabs>
          <w:tab w:val="left" w:pos="720"/>
          <w:tab w:val="left" w:pos="1800"/>
        </w:tabs>
        <w:spacing w:after="0" w:line="36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74B3" w:rsidRPr="002D5426">
        <w:rPr>
          <w:rFonts w:ascii="Times New Roman" w:hAnsi="Times New Roman" w:cs="Times New Roman"/>
          <w:color w:val="000000"/>
          <w:sz w:val="28"/>
          <w:szCs w:val="28"/>
        </w:rPr>
        <w:t xml:space="preserve">2.14. </w:t>
      </w:r>
      <w:r w:rsidRPr="002D5426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2D5426">
        <w:rPr>
          <w:rStyle w:val="a6"/>
          <w:rFonts w:ascii="Times New Roman" w:hAnsi="Times New Roman" w:cs="Times New Roman"/>
          <w:b w:val="0"/>
          <w:sz w:val="28"/>
          <w:szCs w:val="28"/>
        </w:rPr>
        <w:t>Внеочередным правом предоставления мест в учреждении пользуются:</w:t>
      </w:r>
    </w:p>
    <w:p w:rsidR="002D5426" w:rsidRPr="002D5426" w:rsidRDefault="002D5426" w:rsidP="002D5426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5426">
        <w:rPr>
          <w:rStyle w:val="a6"/>
          <w:rFonts w:ascii="Times New Roman" w:hAnsi="Times New Roman" w:cs="Times New Roman"/>
          <w:b w:val="0"/>
          <w:sz w:val="28"/>
          <w:szCs w:val="28"/>
        </w:rPr>
        <w:t>дети</w:t>
      </w:r>
      <w:proofErr w:type="gramEnd"/>
      <w:r w:rsidRPr="002D54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судей, прокуроров;</w:t>
      </w:r>
    </w:p>
    <w:p w:rsidR="002D5426" w:rsidRPr="002D5426" w:rsidRDefault="002D5426" w:rsidP="002D5426">
      <w:pPr>
        <w:pStyle w:val="Style2"/>
        <w:widowControl/>
        <w:numPr>
          <w:ilvl w:val="0"/>
          <w:numId w:val="1"/>
        </w:numPr>
        <w:tabs>
          <w:tab w:val="left" w:pos="96"/>
          <w:tab w:val="left" w:pos="993"/>
        </w:tabs>
        <w:spacing w:line="360" w:lineRule="auto"/>
        <w:ind w:left="0" w:firstLine="709"/>
        <w:rPr>
          <w:rStyle w:val="a6"/>
          <w:b w:val="0"/>
          <w:sz w:val="28"/>
          <w:szCs w:val="28"/>
        </w:rPr>
      </w:pPr>
      <w:proofErr w:type="gramStart"/>
      <w:r w:rsidRPr="002D5426">
        <w:rPr>
          <w:rStyle w:val="a6"/>
          <w:b w:val="0"/>
          <w:sz w:val="28"/>
          <w:szCs w:val="28"/>
        </w:rPr>
        <w:t>дети</w:t>
      </w:r>
      <w:proofErr w:type="gramEnd"/>
      <w:r w:rsidRPr="002D5426">
        <w:rPr>
          <w:rStyle w:val="a6"/>
          <w:b w:val="0"/>
          <w:sz w:val="28"/>
          <w:szCs w:val="28"/>
        </w:rPr>
        <w:t xml:space="preserve"> граждан, подвергшихся воздействию радиации вследствие катастрофы на Чернобыльской АЭС;</w:t>
      </w:r>
    </w:p>
    <w:p w:rsidR="002D5426" w:rsidRPr="002D5426" w:rsidRDefault="002D5426" w:rsidP="002D5426">
      <w:pPr>
        <w:pStyle w:val="Style2"/>
        <w:widowControl/>
        <w:numPr>
          <w:ilvl w:val="0"/>
          <w:numId w:val="1"/>
        </w:numPr>
        <w:tabs>
          <w:tab w:val="left" w:pos="96"/>
          <w:tab w:val="left" w:pos="993"/>
        </w:tabs>
        <w:spacing w:line="360" w:lineRule="auto"/>
        <w:ind w:left="0" w:firstLine="709"/>
        <w:rPr>
          <w:rStyle w:val="a6"/>
          <w:b w:val="0"/>
          <w:sz w:val="28"/>
          <w:szCs w:val="28"/>
        </w:rPr>
      </w:pPr>
      <w:proofErr w:type="gramStart"/>
      <w:r w:rsidRPr="002D5426">
        <w:rPr>
          <w:rStyle w:val="a6"/>
          <w:b w:val="0"/>
          <w:sz w:val="28"/>
          <w:szCs w:val="28"/>
        </w:rPr>
        <w:t>дети</w:t>
      </w:r>
      <w:proofErr w:type="gramEnd"/>
      <w:r w:rsidRPr="002D5426">
        <w:rPr>
          <w:rStyle w:val="a6"/>
          <w:b w:val="0"/>
          <w:sz w:val="28"/>
          <w:szCs w:val="28"/>
        </w:rPr>
        <w:t xml:space="preserve"> погибших (пропавших без вести), умерших, ставших инвалидами сотрудников и военнослужащих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территориях Северокавказского региона Российской Федерации;</w:t>
      </w:r>
    </w:p>
    <w:p w:rsidR="002D5426" w:rsidRPr="002D5426" w:rsidRDefault="002D5426" w:rsidP="002D5426">
      <w:pPr>
        <w:pStyle w:val="Style2"/>
        <w:widowControl/>
        <w:numPr>
          <w:ilvl w:val="0"/>
          <w:numId w:val="1"/>
        </w:numPr>
        <w:tabs>
          <w:tab w:val="left" w:pos="96"/>
          <w:tab w:val="left" w:pos="993"/>
        </w:tabs>
        <w:spacing w:line="360" w:lineRule="auto"/>
        <w:ind w:left="0" w:firstLine="709"/>
        <w:rPr>
          <w:rStyle w:val="a6"/>
          <w:b w:val="0"/>
          <w:sz w:val="28"/>
          <w:szCs w:val="28"/>
        </w:rPr>
      </w:pPr>
      <w:proofErr w:type="gramStart"/>
      <w:r w:rsidRPr="002D5426">
        <w:rPr>
          <w:rStyle w:val="a6"/>
          <w:b w:val="0"/>
          <w:sz w:val="28"/>
          <w:szCs w:val="28"/>
        </w:rPr>
        <w:t>дети</w:t>
      </w:r>
      <w:proofErr w:type="gramEnd"/>
      <w:r w:rsidRPr="002D5426">
        <w:rPr>
          <w:rStyle w:val="a6"/>
          <w:b w:val="0"/>
          <w:sz w:val="28"/>
          <w:szCs w:val="28"/>
        </w:rPr>
        <w:t xml:space="preserve"> погибших (пропавших без вести), умерших, ставших инвалидами военнослужащих и сотрудников федеральных органов исполнительной власти, 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2D5426" w:rsidRPr="002D5426" w:rsidRDefault="002D5426" w:rsidP="002D5426">
      <w:pPr>
        <w:pStyle w:val="Style2"/>
        <w:widowControl/>
        <w:numPr>
          <w:ilvl w:val="0"/>
          <w:numId w:val="1"/>
        </w:numPr>
        <w:tabs>
          <w:tab w:val="left" w:pos="96"/>
          <w:tab w:val="left" w:pos="993"/>
        </w:tabs>
        <w:spacing w:line="360" w:lineRule="auto"/>
        <w:ind w:left="0" w:firstLine="709"/>
        <w:rPr>
          <w:rStyle w:val="a6"/>
          <w:b w:val="0"/>
          <w:sz w:val="28"/>
          <w:szCs w:val="28"/>
        </w:rPr>
      </w:pPr>
      <w:proofErr w:type="gramStart"/>
      <w:r w:rsidRPr="002D5426">
        <w:rPr>
          <w:rStyle w:val="a6"/>
          <w:b w:val="0"/>
          <w:sz w:val="28"/>
          <w:szCs w:val="28"/>
        </w:rPr>
        <w:t>дети</w:t>
      </w:r>
      <w:proofErr w:type="gramEnd"/>
      <w:r w:rsidRPr="002D5426">
        <w:rPr>
          <w:rStyle w:val="a6"/>
          <w:b w:val="0"/>
          <w:sz w:val="28"/>
          <w:szCs w:val="28"/>
        </w:rPr>
        <w:t xml:space="preserve"> военнослужащих и сотрудников органов внутренних дел,  Государственной противопожарной службы, уголовно-исполнительной </w:t>
      </w:r>
      <w:r w:rsidRPr="002D5426">
        <w:rPr>
          <w:rStyle w:val="a6"/>
          <w:b w:val="0"/>
          <w:sz w:val="28"/>
          <w:szCs w:val="28"/>
        </w:rPr>
        <w:lastRenderedPageBreak/>
        <w:t>системы, непосредственно участвующих в борьбе с терроризмом  на территории республики Дагестан и погибших (пропавших без вести), умерших, ставших инвалидами в связи с выполнением служебный обязанностей.</w:t>
      </w:r>
    </w:p>
    <w:p w:rsidR="002D5426" w:rsidRPr="002D5426" w:rsidRDefault="002D5426" w:rsidP="002D5426">
      <w:pPr>
        <w:pStyle w:val="Style3"/>
        <w:widowControl/>
        <w:spacing w:line="360" w:lineRule="auto"/>
        <w:ind w:firstLine="70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2.15. </w:t>
      </w:r>
      <w:r w:rsidRPr="002D5426">
        <w:rPr>
          <w:rStyle w:val="a6"/>
          <w:b w:val="0"/>
          <w:sz w:val="28"/>
          <w:szCs w:val="28"/>
        </w:rPr>
        <w:t>Первоочередным правом предоставления мест в учреждении пользуются:</w:t>
      </w:r>
    </w:p>
    <w:p w:rsidR="002D5426" w:rsidRPr="002D5426" w:rsidRDefault="002D5426" w:rsidP="002D5426">
      <w:pPr>
        <w:pStyle w:val="Style2"/>
        <w:widowControl/>
        <w:numPr>
          <w:ilvl w:val="0"/>
          <w:numId w:val="2"/>
        </w:numPr>
        <w:tabs>
          <w:tab w:val="left" w:pos="96"/>
          <w:tab w:val="left" w:pos="993"/>
        </w:tabs>
        <w:spacing w:line="360" w:lineRule="auto"/>
        <w:ind w:left="0" w:firstLine="709"/>
        <w:jc w:val="left"/>
        <w:rPr>
          <w:rStyle w:val="a6"/>
          <w:b w:val="0"/>
          <w:sz w:val="28"/>
          <w:szCs w:val="28"/>
        </w:rPr>
      </w:pPr>
      <w:proofErr w:type="gramStart"/>
      <w:r w:rsidRPr="002D5426">
        <w:rPr>
          <w:rStyle w:val="a6"/>
          <w:b w:val="0"/>
          <w:sz w:val="28"/>
          <w:szCs w:val="28"/>
        </w:rPr>
        <w:t>дети</w:t>
      </w:r>
      <w:proofErr w:type="gramEnd"/>
      <w:r w:rsidRPr="002D5426">
        <w:rPr>
          <w:rStyle w:val="a6"/>
          <w:b w:val="0"/>
          <w:sz w:val="28"/>
          <w:szCs w:val="28"/>
        </w:rPr>
        <w:t xml:space="preserve"> из многодетных семей;</w:t>
      </w:r>
    </w:p>
    <w:p w:rsidR="002D5426" w:rsidRPr="002D5426" w:rsidRDefault="002D5426" w:rsidP="002D5426">
      <w:pPr>
        <w:pStyle w:val="Style1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Style w:val="a6"/>
          <w:b w:val="0"/>
          <w:sz w:val="28"/>
          <w:szCs w:val="28"/>
        </w:rPr>
      </w:pPr>
      <w:proofErr w:type="gramStart"/>
      <w:r w:rsidRPr="002D5426">
        <w:rPr>
          <w:rStyle w:val="a6"/>
          <w:b w:val="0"/>
          <w:sz w:val="28"/>
          <w:szCs w:val="28"/>
        </w:rPr>
        <w:t>дети</w:t>
      </w:r>
      <w:proofErr w:type="gramEnd"/>
      <w:r w:rsidRPr="002D5426">
        <w:rPr>
          <w:rStyle w:val="a6"/>
          <w:b w:val="0"/>
          <w:sz w:val="28"/>
          <w:szCs w:val="28"/>
        </w:rPr>
        <w:t xml:space="preserve"> сотрудников полиции;</w:t>
      </w:r>
    </w:p>
    <w:p w:rsidR="002D5426" w:rsidRPr="002D5426" w:rsidRDefault="002D5426" w:rsidP="002D5426">
      <w:pPr>
        <w:pStyle w:val="Style1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Style w:val="a6"/>
          <w:b w:val="0"/>
          <w:sz w:val="28"/>
          <w:szCs w:val="28"/>
        </w:rPr>
      </w:pPr>
      <w:proofErr w:type="gramStart"/>
      <w:r w:rsidRPr="002D5426">
        <w:rPr>
          <w:rStyle w:val="a6"/>
          <w:b w:val="0"/>
          <w:sz w:val="28"/>
          <w:szCs w:val="28"/>
        </w:rPr>
        <w:t>дети</w:t>
      </w:r>
      <w:proofErr w:type="gramEnd"/>
      <w:r w:rsidRPr="002D5426">
        <w:rPr>
          <w:rStyle w:val="a6"/>
          <w:b w:val="0"/>
          <w:sz w:val="28"/>
          <w:szCs w:val="28"/>
        </w:rPr>
        <w:t xml:space="preserve"> сотрудников полиции, погибших (умерших) в  связи с осуществлением служебной деятельности либо умерших до истечения одного года  после увольнения со службы вследствие ранения (контузии), заболевания, полученных в период прохождения службы, а также дети сотрудников милиции,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2D5426" w:rsidRPr="002D5426" w:rsidRDefault="002D5426" w:rsidP="002D5426">
      <w:pPr>
        <w:pStyle w:val="Style2"/>
        <w:widowControl/>
        <w:numPr>
          <w:ilvl w:val="0"/>
          <w:numId w:val="2"/>
        </w:numPr>
        <w:tabs>
          <w:tab w:val="left" w:pos="96"/>
          <w:tab w:val="left" w:pos="993"/>
        </w:tabs>
        <w:spacing w:line="360" w:lineRule="auto"/>
        <w:ind w:left="0" w:firstLine="709"/>
        <w:rPr>
          <w:rStyle w:val="a6"/>
          <w:b w:val="0"/>
          <w:sz w:val="28"/>
          <w:szCs w:val="28"/>
        </w:rPr>
      </w:pPr>
      <w:proofErr w:type="gramStart"/>
      <w:r w:rsidRPr="002D5426">
        <w:rPr>
          <w:rStyle w:val="a6"/>
          <w:b w:val="0"/>
          <w:sz w:val="28"/>
          <w:szCs w:val="28"/>
        </w:rPr>
        <w:t>дети</w:t>
      </w:r>
      <w:proofErr w:type="gramEnd"/>
      <w:r w:rsidRPr="002D5426">
        <w:rPr>
          <w:rStyle w:val="a6"/>
          <w:b w:val="0"/>
          <w:sz w:val="28"/>
          <w:szCs w:val="28"/>
        </w:rPr>
        <w:t>-инвалиды и дети,  один из родителей которых  является инвалидом;</w:t>
      </w:r>
    </w:p>
    <w:p w:rsidR="002D5426" w:rsidRPr="002D5426" w:rsidRDefault="002D5426" w:rsidP="002D5426">
      <w:pPr>
        <w:pStyle w:val="Style2"/>
        <w:widowControl/>
        <w:numPr>
          <w:ilvl w:val="0"/>
          <w:numId w:val="2"/>
        </w:numPr>
        <w:tabs>
          <w:tab w:val="left" w:pos="96"/>
          <w:tab w:val="left" w:pos="993"/>
        </w:tabs>
        <w:spacing w:line="360" w:lineRule="auto"/>
        <w:ind w:left="0" w:firstLine="709"/>
        <w:rPr>
          <w:rStyle w:val="a6"/>
          <w:b w:val="0"/>
          <w:sz w:val="28"/>
          <w:szCs w:val="28"/>
        </w:rPr>
      </w:pPr>
      <w:proofErr w:type="gramStart"/>
      <w:r w:rsidRPr="002D5426">
        <w:rPr>
          <w:bCs/>
          <w:sz w:val="28"/>
          <w:szCs w:val="28"/>
        </w:rPr>
        <w:t>дети</w:t>
      </w:r>
      <w:proofErr w:type="gramEnd"/>
      <w:r w:rsidRPr="002D5426">
        <w:rPr>
          <w:bCs/>
          <w:sz w:val="28"/>
          <w:szCs w:val="28"/>
        </w:rPr>
        <w:t xml:space="preserve"> из неполных семей, находящиеся в трудной жизненной ситуации</w:t>
      </w:r>
      <w:r w:rsidRPr="002D5426">
        <w:rPr>
          <w:rStyle w:val="a6"/>
          <w:b w:val="0"/>
          <w:sz w:val="28"/>
          <w:szCs w:val="28"/>
        </w:rPr>
        <w:t>.</w:t>
      </w:r>
    </w:p>
    <w:p w:rsidR="002D5426" w:rsidRPr="002D5426" w:rsidRDefault="002D5426" w:rsidP="002D5426">
      <w:pPr>
        <w:pStyle w:val="Style3"/>
        <w:widowControl/>
        <w:spacing w:line="360" w:lineRule="auto"/>
        <w:ind w:firstLine="720"/>
        <w:rPr>
          <w:rStyle w:val="a6"/>
          <w:b w:val="0"/>
          <w:sz w:val="28"/>
          <w:szCs w:val="28"/>
        </w:rPr>
      </w:pPr>
      <w:r w:rsidRPr="002D5426">
        <w:rPr>
          <w:rStyle w:val="a6"/>
          <w:b w:val="0"/>
          <w:sz w:val="28"/>
          <w:szCs w:val="28"/>
        </w:rPr>
        <w:t>При наличии нескольких кандидатов, имеющих право на первоочередной прием, место предоставляется с учетом даты регистрации в Книге учета будущих воспитанников.</w:t>
      </w:r>
    </w:p>
    <w:p w:rsidR="002D5426" w:rsidRPr="002D5426" w:rsidRDefault="002D5426" w:rsidP="002D5426">
      <w:pPr>
        <w:pStyle w:val="Style3"/>
        <w:widowControl/>
        <w:spacing w:line="360" w:lineRule="auto"/>
        <w:ind w:firstLine="709"/>
        <w:rPr>
          <w:rStyle w:val="a6"/>
          <w:b w:val="0"/>
          <w:sz w:val="28"/>
          <w:szCs w:val="28"/>
        </w:rPr>
      </w:pPr>
      <w:r w:rsidRPr="002D5426">
        <w:rPr>
          <w:rStyle w:val="a6"/>
          <w:b w:val="0"/>
          <w:sz w:val="28"/>
          <w:szCs w:val="28"/>
        </w:rPr>
        <w:t xml:space="preserve">Внеочередное или первоочередное право на предоставление мест в учреждении для детей вышеуказанных категорий заявителей может быть изменено либо прекращено в связи с изменением либо отменой нормативных правовых актов, регулирующих предоставление такого права. </w:t>
      </w:r>
    </w:p>
    <w:p w:rsidR="002D5426" w:rsidRPr="002D5426" w:rsidRDefault="002D5426" w:rsidP="002D5426">
      <w:pPr>
        <w:pStyle w:val="Style3"/>
        <w:widowControl/>
        <w:spacing w:line="360" w:lineRule="auto"/>
        <w:ind w:firstLine="709"/>
        <w:rPr>
          <w:rStyle w:val="a6"/>
          <w:b w:val="0"/>
          <w:sz w:val="28"/>
          <w:szCs w:val="28"/>
        </w:rPr>
      </w:pPr>
      <w:r w:rsidRPr="002D5426">
        <w:rPr>
          <w:rStyle w:val="a6"/>
          <w:b w:val="0"/>
          <w:sz w:val="28"/>
          <w:szCs w:val="28"/>
        </w:rPr>
        <w:t>Дети всех остальных категорий заявителей принимаются в учреждение на общих основаниях.</w:t>
      </w:r>
    </w:p>
    <w:p w:rsidR="00210EC9" w:rsidRPr="00C05EE9" w:rsidRDefault="004074B3" w:rsidP="00C05E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2D542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2073C7" w:rsidRPr="00C05EE9">
        <w:rPr>
          <w:color w:val="000000"/>
          <w:sz w:val="28"/>
          <w:szCs w:val="28"/>
        </w:rPr>
        <w:t>Зачисление</w:t>
      </w:r>
      <w:r w:rsidR="005D5C43" w:rsidRPr="00C05EE9">
        <w:rPr>
          <w:color w:val="000000"/>
          <w:sz w:val="28"/>
          <w:szCs w:val="28"/>
        </w:rPr>
        <w:t xml:space="preserve"> </w:t>
      </w:r>
      <w:r w:rsidR="002073C7" w:rsidRPr="00C05EE9">
        <w:rPr>
          <w:color w:val="000000"/>
          <w:sz w:val="28"/>
          <w:szCs w:val="28"/>
        </w:rPr>
        <w:t xml:space="preserve">ребёнка в Детский сад осуществляется на основании приказа руководителя муниципального </w:t>
      </w:r>
      <w:r w:rsidR="005D5C43" w:rsidRPr="00C05EE9">
        <w:rPr>
          <w:color w:val="000000"/>
          <w:sz w:val="28"/>
          <w:szCs w:val="28"/>
        </w:rPr>
        <w:t xml:space="preserve">бюджетного дошкольного </w:t>
      </w:r>
      <w:r w:rsidR="002073C7" w:rsidRPr="00C05EE9">
        <w:rPr>
          <w:color w:val="000000"/>
          <w:sz w:val="28"/>
          <w:szCs w:val="28"/>
        </w:rPr>
        <w:t>образовательного учреждения о зачислении</w:t>
      </w:r>
      <w:r w:rsidR="005D5C43" w:rsidRPr="00C05EE9">
        <w:rPr>
          <w:color w:val="000000"/>
          <w:sz w:val="28"/>
          <w:szCs w:val="28"/>
        </w:rPr>
        <w:t xml:space="preserve"> </w:t>
      </w:r>
      <w:r w:rsidR="002073C7" w:rsidRPr="00C05EE9">
        <w:rPr>
          <w:color w:val="000000"/>
          <w:sz w:val="28"/>
          <w:szCs w:val="28"/>
        </w:rPr>
        <w:t>детей в Детский сад.</w:t>
      </w:r>
    </w:p>
    <w:p w:rsidR="0055732D" w:rsidRPr="00C05EE9" w:rsidRDefault="0055732D" w:rsidP="00C05E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5EE9">
        <w:rPr>
          <w:color w:val="000000"/>
          <w:sz w:val="28"/>
          <w:szCs w:val="28"/>
        </w:rPr>
        <w:t>2.</w:t>
      </w:r>
      <w:r w:rsidR="002D5426">
        <w:rPr>
          <w:color w:val="000000"/>
          <w:sz w:val="28"/>
          <w:szCs w:val="28"/>
        </w:rPr>
        <w:t>16</w:t>
      </w:r>
      <w:r w:rsidRPr="00C05EE9">
        <w:rPr>
          <w:color w:val="000000"/>
          <w:sz w:val="28"/>
          <w:szCs w:val="28"/>
        </w:rPr>
        <w:t>. Отчисление детей из Детского сада также оформляется приказом.</w:t>
      </w:r>
    </w:p>
    <w:p w:rsidR="0055732D" w:rsidRPr="00C05EE9" w:rsidRDefault="0055732D" w:rsidP="00C05E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5EE9">
        <w:rPr>
          <w:color w:val="000000"/>
          <w:sz w:val="28"/>
          <w:szCs w:val="28"/>
        </w:rPr>
        <w:t>2.</w:t>
      </w:r>
      <w:r w:rsidR="002D5426">
        <w:rPr>
          <w:color w:val="000000"/>
          <w:sz w:val="28"/>
          <w:szCs w:val="28"/>
        </w:rPr>
        <w:t>17</w:t>
      </w:r>
      <w:r w:rsidRPr="00C05EE9">
        <w:rPr>
          <w:color w:val="000000"/>
          <w:sz w:val="28"/>
          <w:szCs w:val="28"/>
        </w:rPr>
        <w:t xml:space="preserve">. В Детском саду ведется «Книга учета движения детей». Книга предназначается для сведений о детях и родителях (законных представителей), контроля </w:t>
      </w:r>
      <w:r w:rsidR="00A50478" w:rsidRPr="00C05EE9">
        <w:rPr>
          <w:color w:val="000000"/>
          <w:sz w:val="28"/>
          <w:szCs w:val="28"/>
        </w:rPr>
        <w:t>за движением контингента в Учреждении.</w:t>
      </w:r>
    </w:p>
    <w:sectPr w:rsidR="0055732D" w:rsidRPr="00C05EE9" w:rsidSect="004074B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60D47"/>
    <w:multiLevelType w:val="hybridMultilevel"/>
    <w:tmpl w:val="12F2555A"/>
    <w:lvl w:ilvl="0" w:tplc="88967624">
      <w:start w:val="1"/>
      <w:numFmt w:val="bullet"/>
      <w:lvlText w:val="-"/>
      <w:lvlJc w:val="left"/>
      <w:pPr>
        <w:ind w:left="928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C0E6F"/>
    <w:multiLevelType w:val="hybridMultilevel"/>
    <w:tmpl w:val="B352C702"/>
    <w:lvl w:ilvl="0" w:tplc="88967624">
      <w:start w:val="1"/>
      <w:numFmt w:val="bullet"/>
      <w:lvlText w:val="-"/>
      <w:lvlJc w:val="left"/>
      <w:pPr>
        <w:ind w:left="36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C7"/>
    <w:rsid w:val="002073C7"/>
    <w:rsid w:val="00210EC9"/>
    <w:rsid w:val="002910BB"/>
    <w:rsid w:val="002D5426"/>
    <w:rsid w:val="004074B3"/>
    <w:rsid w:val="00475A2E"/>
    <w:rsid w:val="004C77C4"/>
    <w:rsid w:val="00533095"/>
    <w:rsid w:val="0055732D"/>
    <w:rsid w:val="005606CB"/>
    <w:rsid w:val="005D5C43"/>
    <w:rsid w:val="009B2F57"/>
    <w:rsid w:val="00A50478"/>
    <w:rsid w:val="00C05EE9"/>
    <w:rsid w:val="00CA7B07"/>
    <w:rsid w:val="00D05681"/>
    <w:rsid w:val="00D060CF"/>
    <w:rsid w:val="00F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B72D-7757-4AF2-B134-F0709D40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73C7"/>
  </w:style>
  <w:style w:type="paragraph" w:styleId="a4">
    <w:name w:val="Balloon Text"/>
    <w:basedOn w:val="a"/>
    <w:link w:val="a5"/>
    <w:uiPriority w:val="99"/>
    <w:semiHidden/>
    <w:unhideWhenUsed/>
    <w:rsid w:val="0020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3C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50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2D5426"/>
    <w:pPr>
      <w:widowControl w:val="0"/>
      <w:autoSpaceDE w:val="0"/>
      <w:autoSpaceDN w:val="0"/>
      <w:adjustRightInd w:val="0"/>
      <w:spacing w:after="0" w:line="269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D5426"/>
    <w:pPr>
      <w:widowControl w:val="0"/>
      <w:autoSpaceDE w:val="0"/>
      <w:autoSpaceDN w:val="0"/>
      <w:adjustRightInd w:val="0"/>
      <w:spacing w:after="0" w:line="259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D5426"/>
    <w:pPr>
      <w:widowControl w:val="0"/>
      <w:autoSpaceDE w:val="0"/>
      <w:autoSpaceDN w:val="0"/>
      <w:adjustRightInd w:val="0"/>
      <w:spacing w:after="0" w:line="221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D5426"/>
    <w:rPr>
      <w:b/>
      <w:bCs/>
    </w:rPr>
  </w:style>
  <w:style w:type="paragraph" w:styleId="a7">
    <w:name w:val="List Paragraph"/>
    <w:basedOn w:val="a"/>
    <w:uiPriority w:val="34"/>
    <w:qFormat/>
    <w:rsid w:val="002D5426"/>
    <w:pPr>
      <w:spacing w:after="0" w:line="120" w:lineRule="auto"/>
      <w:ind w:left="720"/>
      <w:contextualSpacing/>
      <w:jc w:val="both"/>
    </w:pPr>
    <w:rPr>
      <w:lang w:eastAsia="en-US"/>
    </w:rPr>
  </w:style>
  <w:style w:type="table" w:styleId="a8">
    <w:name w:val="Table Grid"/>
    <w:basedOn w:val="a1"/>
    <w:uiPriority w:val="39"/>
    <w:rsid w:val="0056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2015-05-16T03:41:00Z</cp:lastPrinted>
  <dcterms:created xsi:type="dcterms:W3CDTF">2015-05-15T04:41:00Z</dcterms:created>
  <dcterms:modified xsi:type="dcterms:W3CDTF">2015-05-16T03:44:00Z</dcterms:modified>
</cp:coreProperties>
</file>